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СОГЛАСОВАНО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В</w:t>
      </w:r>
      <w:r w:rsidR="0060191B" w:rsidRPr="00205682">
        <w:rPr>
          <w:rFonts w:ascii="Times New Roman" w:hAnsi="Times New Roman"/>
          <w:sz w:val="28"/>
          <w:szCs w:val="28"/>
        </w:rPr>
        <w:t>олховск</w:t>
      </w:r>
      <w:r w:rsidRPr="00205682">
        <w:rPr>
          <w:rFonts w:ascii="Times New Roman" w:hAnsi="Times New Roman"/>
          <w:sz w:val="28"/>
          <w:szCs w:val="28"/>
        </w:rPr>
        <w:t>ий</w:t>
      </w:r>
      <w:r w:rsidR="0060191B" w:rsidRPr="00205682">
        <w:rPr>
          <w:rFonts w:ascii="Times New Roman" w:hAnsi="Times New Roman"/>
          <w:sz w:val="28"/>
          <w:szCs w:val="28"/>
        </w:rPr>
        <w:t xml:space="preserve"> городско</w:t>
      </w:r>
      <w:r w:rsidRPr="00205682">
        <w:rPr>
          <w:rFonts w:ascii="Times New Roman" w:hAnsi="Times New Roman"/>
          <w:sz w:val="28"/>
          <w:szCs w:val="28"/>
        </w:rPr>
        <w:t>й</w:t>
      </w:r>
      <w:r w:rsidR="0060191B" w:rsidRPr="0020568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20568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</w:t>
      </w:r>
      <w:r w:rsidR="00E87EA7" w:rsidRPr="00205682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20568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.</w:t>
      </w:r>
      <w:r w:rsidR="00817332" w:rsidRPr="00205682">
        <w:rPr>
          <w:rFonts w:ascii="Times New Roman" w:hAnsi="Times New Roman"/>
          <w:sz w:val="28"/>
          <w:szCs w:val="28"/>
        </w:rPr>
        <w:t>0</w:t>
      </w:r>
      <w:r w:rsidR="004A7592" w:rsidRPr="00205682">
        <w:rPr>
          <w:rFonts w:ascii="Times New Roman" w:hAnsi="Times New Roman"/>
          <w:sz w:val="28"/>
          <w:szCs w:val="28"/>
        </w:rPr>
        <w:t>7</w:t>
      </w:r>
      <w:r w:rsidRPr="00205682">
        <w:rPr>
          <w:rFonts w:ascii="Times New Roman" w:hAnsi="Times New Roman"/>
          <w:sz w:val="28"/>
          <w:szCs w:val="28"/>
        </w:rPr>
        <w:t>.20</w:t>
      </w:r>
      <w:r w:rsidR="005B1AED" w:rsidRPr="00205682">
        <w:rPr>
          <w:rFonts w:ascii="Times New Roman" w:hAnsi="Times New Roman"/>
          <w:sz w:val="28"/>
          <w:szCs w:val="28"/>
        </w:rPr>
        <w:t>19</w:t>
      </w:r>
    </w:p>
    <w:p w:rsidR="002444A8" w:rsidRPr="00205682" w:rsidRDefault="002444A8" w:rsidP="002444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191B" w:rsidRPr="00FA2642" w:rsidRDefault="00FA2642" w:rsidP="00601D73">
      <w:pPr>
        <w:spacing w:after="0" w:line="240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 w:rsidRPr="00FA264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Президиум Верховного Суда Р</w:t>
      </w:r>
      <w:r w:rsidR="00987BA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оссийской Федерации</w:t>
      </w:r>
      <w:r w:rsidRPr="00FA264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дал разъяснение</w:t>
      </w:r>
      <w:r w:rsidRPr="00FA264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, как квалифицировать действия управляющих компаний, которые не рассматривают обращения граждан</w:t>
      </w:r>
      <w:r w:rsidR="005B1AED" w:rsidRPr="00FA2642">
        <w:rPr>
          <w:rFonts w:ascii="Times New Roman" w:hAnsi="Times New Roman"/>
          <w:sz w:val="28"/>
          <w:szCs w:val="28"/>
        </w:rPr>
        <w:t xml:space="preserve"> </w:t>
      </w:r>
    </w:p>
    <w:p w:rsidR="007079ED" w:rsidRPr="00205682" w:rsidRDefault="007079ED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FA2642" w:rsidRPr="00FA2642" w:rsidRDefault="00FA2642" w:rsidP="008E18D5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FA2642">
        <w:rPr>
          <w:iCs/>
          <w:sz w:val="28"/>
          <w:szCs w:val="28"/>
        </w:rPr>
        <w:t xml:space="preserve">05 июня 2019 г. Верховный суд Российской Федерации опубликовал разъяснение о том, </w:t>
      </w:r>
      <w:r w:rsidR="008E18D5">
        <w:rPr>
          <w:iCs/>
          <w:sz w:val="28"/>
          <w:szCs w:val="28"/>
        </w:rPr>
        <w:t>в каком случае</w:t>
      </w:r>
      <w:r w:rsidRPr="00FA2642">
        <w:rPr>
          <w:iCs/>
          <w:sz w:val="28"/>
          <w:szCs w:val="28"/>
        </w:rPr>
        <w:t xml:space="preserve"> суды должны привлекать управляющие компании, которые не отвечают на заявления и другие обращения собственников и пользователей помещений в многоквартирных домах</w:t>
      </w:r>
      <w:r w:rsidR="008E18D5">
        <w:rPr>
          <w:iCs/>
          <w:sz w:val="28"/>
          <w:szCs w:val="28"/>
        </w:rPr>
        <w:t xml:space="preserve">, к административной ответственности </w:t>
      </w:r>
      <w:r w:rsidRPr="00FA2642">
        <w:rPr>
          <w:iCs/>
          <w:sz w:val="28"/>
          <w:szCs w:val="28"/>
        </w:rPr>
        <w:t xml:space="preserve">по </w:t>
      </w:r>
      <w:r w:rsidR="008E18D5">
        <w:rPr>
          <w:iCs/>
          <w:sz w:val="28"/>
          <w:szCs w:val="28"/>
        </w:rPr>
        <w:t>части</w:t>
      </w:r>
      <w:r w:rsidRPr="00FA2642">
        <w:rPr>
          <w:iCs/>
          <w:sz w:val="28"/>
          <w:szCs w:val="28"/>
        </w:rPr>
        <w:t xml:space="preserve"> 1 ст</w:t>
      </w:r>
      <w:r w:rsidR="008E18D5">
        <w:rPr>
          <w:iCs/>
          <w:sz w:val="28"/>
          <w:szCs w:val="28"/>
        </w:rPr>
        <w:t>атьи</w:t>
      </w:r>
      <w:r w:rsidRPr="00FA2642">
        <w:rPr>
          <w:iCs/>
          <w:sz w:val="28"/>
          <w:szCs w:val="28"/>
        </w:rPr>
        <w:t xml:space="preserve"> 7.23.3 </w:t>
      </w:r>
      <w:r w:rsidRPr="00FA2642">
        <w:rPr>
          <w:sz w:val="28"/>
          <w:szCs w:val="28"/>
        </w:rPr>
        <w:t>Кодекса Российской Федерации об административных правонарушениях (далее – КоАП РФ)</w:t>
      </w:r>
      <w:r w:rsidRPr="00FA2642">
        <w:rPr>
          <w:iCs/>
          <w:sz w:val="28"/>
          <w:szCs w:val="28"/>
        </w:rPr>
        <w:t>, а в каких - по части 2 статьи 14.1</w:t>
      </w:r>
      <w:r w:rsidR="008E18D5">
        <w:rPr>
          <w:iCs/>
          <w:sz w:val="28"/>
          <w:szCs w:val="28"/>
        </w:rPr>
        <w:t>.</w:t>
      </w:r>
      <w:r w:rsidRPr="00FA2642">
        <w:rPr>
          <w:iCs/>
          <w:sz w:val="28"/>
          <w:szCs w:val="28"/>
        </w:rPr>
        <w:t>3 КоАП РФ.</w:t>
      </w:r>
    </w:p>
    <w:p w:rsidR="00B23E10" w:rsidRPr="00B23E10" w:rsidRDefault="00B23E10" w:rsidP="00FA2642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23E10">
        <w:rPr>
          <w:sz w:val="28"/>
          <w:szCs w:val="28"/>
        </w:rPr>
        <w:t>В соответствии с частью 1 статьи 7.23</w:t>
      </w:r>
      <w:r>
        <w:rPr>
          <w:sz w:val="28"/>
          <w:szCs w:val="28"/>
        </w:rPr>
        <w:t>.</w:t>
      </w:r>
      <w:r w:rsidRPr="00B23E10">
        <w:rPr>
          <w:sz w:val="28"/>
          <w:szCs w:val="28"/>
        </w:rPr>
        <w:t xml:space="preserve">3 </w:t>
      </w:r>
      <w:r w:rsidR="008E18D5">
        <w:rPr>
          <w:sz w:val="28"/>
          <w:szCs w:val="28"/>
        </w:rPr>
        <w:t xml:space="preserve">КоАП РФ </w:t>
      </w:r>
      <w:r>
        <w:rPr>
          <w:sz w:val="28"/>
          <w:szCs w:val="28"/>
        </w:rPr>
        <w:t xml:space="preserve">нарушение организациями и </w:t>
      </w:r>
      <w:r w:rsidRPr="00B23E10">
        <w:rPr>
          <w:sz w:val="28"/>
          <w:szCs w:val="28"/>
        </w:rPr>
        <w:t>индивидуальными</w:t>
      </w:r>
      <w:r>
        <w:rPr>
          <w:sz w:val="28"/>
          <w:szCs w:val="28"/>
        </w:rPr>
        <w:t xml:space="preserve"> </w:t>
      </w:r>
      <w:r w:rsidRPr="00B23E10">
        <w:rPr>
          <w:sz w:val="28"/>
          <w:szCs w:val="28"/>
        </w:rPr>
        <w:t>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правил осуществления предпринимательской деятельности по управлению многоквартирными домами, влечет наложение административного штрафа на должностных лиц в размере от пятидесяти тысяч до ста тысяч рублей или дисквалификацию на срок до трех лет</w:t>
      </w:r>
      <w:r w:rsidR="008E18D5">
        <w:rPr>
          <w:sz w:val="28"/>
          <w:szCs w:val="28"/>
        </w:rPr>
        <w:t>,</w:t>
      </w:r>
      <w:r w:rsidRPr="00B23E10">
        <w:rPr>
          <w:sz w:val="28"/>
          <w:szCs w:val="28"/>
        </w:rPr>
        <w:t xml:space="preserve"> на юридических лиц – от ста пятидесяти тысяч до двухсот пятидесяти тысяч рублей. </w:t>
      </w:r>
    </w:p>
    <w:p w:rsidR="00B23E10" w:rsidRPr="00B23E10" w:rsidRDefault="00B23E10" w:rsidP="00FA2642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sz w:val="28"/>
          <w:szCs w:val="28"/>
        </w:rPr>
      </w:pPr>
      <w:r w:rsidRPr="00B23E10">
        <w:rPr>
          <w:sz w:val="28"/>
          <w:szCs w:val="28"/>
        </w:rPr>
        <w:t>В силу части 2 статьи 14.1</w:t>
      </w:r>
      <w:r w:rsidR="008E18D5">
        <w:rPr>
          <w:sz w:val="28"/>
          <w:szCs w:val="28"/>
        </w:rPr>
        <w:t>.</w:t>
      </w:r>
      <w:r w:rsidRPr="00B23E10">
        <w:rPr>
          <w:sz w:val="28"/>
          <w:szCs w:val="28"/>
        </w:rPr>
        <w:t>3 Кодекса Российской Федерации об административных правонарушениях осуществление предпринимательской деятельности по управлению многоквартирными домами с нарушением лицензионных требований, за исключением случаев, предусмотренных статьей 13.19</w:t>
      </w:r>
      <w:r w:rsidR="008E18D5">
        <w:rPr>
          <w:sz w:val="28"/>
          <w:szCs w:val="28"/>
        </w:rPr>
        <w:t>.</w:t>
      </w:r>
      <w:r w:rsidRPr="00B23E10">
        <w:rPr>
          <w:sz w:val="28"/>
          <w:szCs w:val="28"/>
        </w:rPr>
        <w:t>2 названного Кодекса, влечет наложение административного штрафа на должностных лиц в размере от пятидесяти тысяч до ста тысяч рублей или дисквалификацию на срок до трех лет</w:t>
      </w:r>
      <w:r w:rsidR="008E18D5">
        <w:rPr>
          <w:sz w:val="28"/>
          <w:szCs w:val="28"/>
        </w:rPr>
        <w:t xml:space="preserve">, </w:t>
      </w:r>
      <w:r w:rsidRPr="00B23E10">
        <w:rPr>
          <w:sz w:val="28"/>
          <w:szCs w:val="28"/>
        </w:rPr>
        <w:t xml:space="preserve">на юридических лиц – от двухсот пятидесяти тысяч до трехсот тысяч рублей. </w:t>
      </w:r>
    </w:p>
    <w:p w:rsidR="00FA2642" w:rsidRDefault="00FA2642" w:rsidP="00FA2642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FA2642">
        <w:rPr>
          <w:iCs/>
          <w:sz w:val="28"/>
          <w:szCs w:val="28"/>
        </w:rPr>
        <w:t>Квалификация действий (бездействия) управляющей организации, выразившихся в невыполнении обязанности или нарушении порядка рассмотрения заявлений, обращений собственников и пользователей помещений в многоквартирном доме, по части 1 статьи 7.23.3 или части 2 статьи 14.1.3 КоАП РФ зависит от существа такого заявления (обращения), а именно от того, связано оно с выполнением управляющей организацией лицензионных требований или с соблюдением иных требований по управлению многоквартирными домами.</w:t>
      </w:r>
    </w:p>
    <w:p w:rsidR="00FA2642" w:rsidRDefault="00FA2642" w:rsidP="00FA2642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FA2642">
        <w:rPr>
          <w:iCs/>
          <w:sz w:val="28"/>
          <w:szCs w:val="28"/>
        </w:rPr>
        <w:t xml:space="preserve">Так, если  в обращении  (заявлении) содержатся доводы о невыполнении управляющей организацией лицензионных требований, такое нарушение может </w:t>
      </w:r>
      <w:r w:rsidRPr="00FA2642">
        <w:rPr>
          <w:iCs/>
          <w:sz w:val="28"/>
          <w:szCs w:val="28"/>
        </w:rPr>
        <w:lastRenderedPageBreak/>
        <w:t>образовывать состав административного правонарушения, предусмотренного ч</w:t>
      </w:r>
      <w:r w:rsidR="008E18D5">
        <w:rPr>
          <w:iCs/>
          <w:sz w:val="28"/>
          <w:szCs w:val="28"/>
        </w:rPr>
        <w:t>астью</w:t>
      </w:r>
      <w:r w:rsidRPr="00FA2642">
        <w:rPr>
          <w:iCs/>
          <w:sz w:val="28"/>
          <w:szCs w:val="28"/>
        </w:rPr>
        <w:t xml:space="preserve"> 2 ст</w:t>
      </w:r>
      <w:r w:rsidR="008E18D5">
        <w:rPr>
          <w:iCs/>
          <w:sz w:val="28"/>
          <w:szCs w:val="28"/>
        </w:rPr>
        <w:t xml:space="preserve">атьи </w:t>
      </w:r>
      <w:r w:rsidRPr="00FA2642">
        <w:rPr>
          <w:iCs/>
          <w:sz w:val="28"/>
          <w:szCs w:val="28"/>
        </w:rPr>
        <w:t>14.1.3 КоАП РФ (например</w:t>
      </w:r>
      <w:r w:rsidR="008E18D5">
        <w:rPr>
          <w:iCs/>
          <w:sz w:val="28"/>
          <w:szCs w:val="28"/>
        </w:rPr>
        <w:t>,</w:t>
      </w:r>
      <w:r w:rsidRPr="00FA2642">
        <w:rPr>
          <w:iCs/>
          <w:sz w:val="28"/>
          <w:szCs w:val="28"/>
        </w:rPr>
        <w:t xml:space="preserve"> требование о предоставлении реестра собственников помещений в многоквартирном доме).</w:t>
      </w:r>
    </w:p>
    <w:p w:rsidR="00FA2642" w:rsidRPr="00FA2642" w:rsidRDefault="00FA2642" w:rsidP="00FA2642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FA2642">
        <w:rPr>
          <w:iCs/>
          <w:sz w:val="28"/>
          <w:szCs w:val="28"/>
        </w:rPr>
        <w:t xml:space="preserve">Если же в обращении содержатся требования, предусматривающие предоставление управляющей организацией ответов на обращения в рамках осуществления взаимодействия такой организации с собственниками и пользователями помещений в многоквартирном доме, а также порядок и сроки предоставления управляющей организацией собственникам и пользователям помещений в многоквартирном доме различной информации об осуществлении названной организацией деятельности, то такое нарушение порядка рассмотрения обращения </w:t>
      </w:r>
      <w:r w:rsidR="00B23E10">
        <w:rPr>
          <w:iCs/>
          <w:sz w:val="28"/>
          <w:szCs w:val="28"/>
        </w:rPr>
        <w:t>влечет</w:t>
      </w:r>
      <w:r w:rsidRPr="00FA2642">
        <w:rPr>
          <w:iCs/>
          <w:sz w:val="28"/>
          <w:szCs w:val="28"/>
        </w:rPr>
        <w:t xml:space="preserve"> административную ответственность по части 1 статьи 7.23.3 КоАП РФ.</w:t>
      </w:r>
    </w:p>
    <w:p w:rsidR="00DB4BB3" w:rsidRDefault="00DB4BB3" w:rsidP="00121E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2642" w:rsidRPr="00205682" w:rsidRDefault="00FA2642" w:rsidP="00121E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731C43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Старший п</w:t>
      </w:r>
      <w:r w:rsidR="0060191B" w:rsidRPr="00205682">
        <w:rPr>
          <w:rStyle w:val="a4"/>
          <w:sz w:val="28"/>
          <w:szCs w:val="28"/>
        </w:rPr>
        <w:t>омощник прокурора</w:t>
      </w:r>
    </w:p>
    <w:p w:rsidR="0060191B" w:rsidRPr="0020568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205682" w:rsidRDefault="005B1AED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ю</w:t>
      </w:r>
      <w:r w:rsidR="0060191B" w:rsidRPr="00205682">
        <w:rPr>
          <w:rStyle w:val="a4"/>
          <w:sz w:val="28"/>
          <w:szCs w:val="28"/>
        </w:rPr>
        <w:t>рист</w:t>
      </w:r>
      <w:r w:rsidRPr="00205682">
        <w:rPr>
          <w:rStyle w:val="a4"/>
          <w:sz w:val="28"/>
          <w:szCs w:val="28"/>
        </w:rPr>
        <w:t xml:space="preserve"> 1</w:t>
      </w:r>
      <w:r w:rsidR="0060191B" w:rsidRPr="00205682">
        <w:rPr>
          <w:rStyle w:val="a4"/>
          <w:sz w:val="28"/>
          <w:szCs w:val="28"/>
        </w:rPr>
        <w:t xml:space="preserve"> класса                                                                                              </w:t>
      </w:r>
      <w:r w:rsidRPr="00205682">
        <w:rPr>
          <w:rStyle w:val="a4"/>
          <w:sz w:val="28"/>
          <w:szCs w:val="28"/>
        </w:rPr>
        <w:t xml:space="preserve"> </w:t>
      </w:r>
      <w:r w:rsidR="0060191B" w:rsidRPr="00205682">
        <w:rPr>
          <w:rStyle w:val="a4"/>
          <w:sz w:val="28"/>
          <w:szCs w:val="28"/>
        </w:rPr>
        <w:t>А.Г. Зорина</w:t>
      </w:r>
    </w:p>
    <w:p w:rsidR="00205682" w:rsidRP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sectPr w:rsidR="008E18D5" w:rsidSect="00FA26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5290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3C74"/>
    <w:rsid w:val="000C72BC"/>
    <w:rsid w:val="000D0FCA"/>
    <w:rsid w:val="000F0085"/>
    <w:rsid w:val="00121E42"/>
    <w:rsid w:val="00122332"/>
    <w:rsid w:val="00130466"/>
    <w:rsid w:val="001403C1"/>
    <w:rsid w:val="001512C9"/>
    <w:rsid w:val="001532BE"/>
    <w:rsid w:val="00164F43"/>
    <w:rsid w:val="00173F77"/>
    <w:rsid w:val="00175ED9"/>
    <w:rsid w:val="0018054E"/>
    <w:rsid w:val="00183032"/>
    <w:rsid w:val="00196A76"/>
    <w:rsid w:val="001A2E6B"/>
    <w:rsid w:val="001A4FDE"/>
    <w:rsid w:val="001C0D89"/>
    <w:rsid w:val="001C1391"/>
    <w:rsid w:val="001D1B17"/>
    <w:rsid w:val="001D4B3B"/>
    <w:rsid w:val="001D4CAF"/>
    <w:rsid w:val="001E4050"/>
    <w:rsid w:val="001E7E8F"/>
    <w:rsid w:val="001F30E2"/>
    <w:rsid w:val="001F7C91"/>
    <w:rsid w:val="00205682"/>
    <w:rsid w:val="00212D53"/>
    <w:rsid w:val="002144E8"/>
    <w:rsid w:val="002444A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82E98"/>
    <w:rsid w:val="003846D9"/>
    <w:rsid w:val="003A2A5C"/>
    <w:rsid w:val="003C45EF"/>
    <w:rsid w:val="003D382C"/>
    <w:rsid w:val="003E37D9"/>
    <w:rsid w:val="003E51F7"/>
    <w:rsid w:val="003F1B1D"/>
    <w:rsid w:val="0040324B"/>
    <w:rsid w:val="00414CEC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7592"/>
    <w:rsid w:val="004C0944"/>
    <w:rsid w:val="004C30FF"/>
    <w:rsid w:val="004D25B1"/>
    <w:rsid w:val="004D5FC7"/>
    <w:rsid w:val="004E4D28"/>
    <w:rsid w:val="004E5CAF"/>
    <w:rsid w:val="00500FAB"/>
    <w:rsid w:val="00507F33"/>
    <w:rsid w:val="005257CF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1AED"/>
    <w:rsid w:val="005B3613"/>
    <w:rsid w:val="005B524F"/>
    <w:rsid w:val="005B75B3"/>
    <w:rsid w:val="005C2D73"/>
    <w:rsid w:val="005C7143"/>
    <w:rsid w:val="005D3554"/>
    <w:rsid w:val="005D5F5C"/>
    <w:rsid w:val="005E4A75"/>
    <w:rsid w:val="005E7840"/>
    <w:rsid w:val="005F03BE"/>
    <w:rsid w:val="0060191B"/>
    <w:rsid w:val="00601D73"/>
    <w:rsid w:val="00602F73"/>
    <w:rsid w:val="006051C7"/>
    <w:rsid w:val="0060577C"/>
    <w:rsid w:val="00613C02"/>
    <w:rsid w:val="006210DB"/>
    <w:rsid w:val="00623AD4"/>
    <w:rsid w:val="00623DEA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D2C0B"/>
    <w:rsid w:val="006D44DE"/>
    <w:rsid w:val="006E1D46"/>
    <w:rsid w:val="006E763C"/>
    <w:rsid w:val="006F791B"/>
    <w:rsid w:val="007004AE"/>
    <w:rsid w:val="007079ED"/>
    <w:rsid w:val="00712E15"/>
    <w:rsid w:val="00715230"/>
    <w:rsid w:val="00731C43"/>
    <w:rsid w:val="007321E5"/>
    <w:rsid w:val="00734C94"/>
    <w:rsid w:val="00742A6C"/>
    <w:rsid w:val="0074491A"/>
    <w:rsid w:val="0074697F"/>
    <w:rsid w:val="00746C2E"/>
    <w:rsid w:val="0075108C"/>
    <w:rsid w:val="0075329E"/>
    <w:rsid w:val="00755054"/>
    <w:rsid w:val="007556CE"/>
    <w:rsid w:val="007567DF"/>
    <w:rsid w:val="007700C3"/>
    <w:rsid w:val="0077020A"/>
    <w:rsid w:val="00773DBA"/>
    <w:rsid w:val="0078000C"/>
    <w:rsid w:val="00783071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D45F8"/>
    <w:rsid w:val="007F48CE"/>
    <w:rsid w:val="00800201"/>
    <w:rsid w:val="00800C49"/>
    <w:rsid w:val="00801446"/>
    <w:rsid w:val="00802F55"/>
    <w:rsid w:val="008064D2"/>
    <w:rsid w:val="00811A3B"/>
    <w:rsid w:val="00814E2B"/>
    <w:rsid w:val="00817332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0769"/>
    <w:rsid w:val="008D2035"/>
    <w:rsid w:val="008D7F71"/>
    <w:rsid w:val="008E18D5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7BAF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6A86"/>
    <w:rsid w:val="00A57D37"/>
    <w:rsid w:val="00A633A0"/>
    <w:rsid w:val="00A85037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23E10"/>
    <w:rsid w:val="00B31CB1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8EE"/>
    <w:rsid w:val="00C30AC3"/>
    <w:rsid w:val="00C53095"/>
    <w:rsid w:val="00C53C4B"/>
    <w:rsid w:val="00C564DC"/>
    <w:rsid w:val="00C800DC"/>
    <w:rsid w:val="00C846AF"/>
    <w:rsid w:val="00C865F5"/>
    <w:rsid w:val="00C9729F"/>
    <w:rsid w:val="00CA62F5"/>
    <w:rsid w:val="00CB13C4"/>
    <w:rsid w:val="00CB427C"/>
    <w:rsid w:val="00CB518A"/>
    <w:rsid w:val="00CC545D"/>
    <w:rsid w:val="00CD5465"/>
    <w:rsid w:val="00CE04C7"/>
    <w:rsid w:val="00CE1553"/>
    <w:rsid w:val="00D1226D"/>
    <w:rsid w:val="00D2222B"/>
    <w:rsid w:val="00D33E99"/>
    <w:rsid w:val="00D45C4C"/>
    <w:rsid w:val="00D72E3F"/>
    <w:rsid w:val="00D77373"/>
    <w:rsid w:val="00D82822"/>
    <w:rsid w:val="00D847A1"/>
    <w:rsid w:val="00D8679D"/>
    <w:rsid w:val="00DA1D16"/>
    <w:rsid w:val="00DB4BB3"/>
    <w:rsid w:val="00DD2423"/>
    <w:rsid w:val="00DD60CA"/>
    <w:rsid w:val="00DD60F3"/>
    <w:rsid w:val="00E00884"/>
    <w:rsid w:val="00E043F8"/>
    <w:rsid w:val="00E22E9E"/>
    <w:rsid w:val="00E23333"/>
    <w:rsid w:val="00E41CAB"/>
    <w:rsid w:val="00E56F9C"/>
    <w:rsid w:val="00E616DE"/>
    <w:rsid w:val="00E77A0A"/>
    <w:rsid w:val="00E816D6"/>
    <w:rsid w:val="00E86E20"/>
    <w:rsid w:val="00E87EA7"/>
    <w:rsid w:val="00E94A85"/>
    <w:rsid w:val="00E95358"/>
    <w:rsid w:val="00EA442A"/>
    <w:rsid w:val="00EC3143"/>
    <w:rsid w:val="00EC641C"/>
    <w:rsid w:val="00ED34DB"/>
    <w:rsid w:val="00ED508F"/>
    <w:rsid w:val="00EE1751"/>
    <w:rsid w:val="00EE2457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329E"/>
    <w:rsid w:val="00F46125"/>
    <w:rsid w:val="00F830D7"/>
    <w:rsid w:val="00F83321"/>
    <w:rsid w:val="00F83D3A"/>
    <w:rsid w:val="00F852A4"/>
    <w:rsid w:val="00F86992"/>
    <w:rsid w:val="00F92A3E"/>
    <w:rsid w:val="00F94F24"/>
    <w:rsid w:val="00FA2642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ED34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34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7D7F-79A9-426C-BF1B-47961B4B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12264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35</cp:revision>
  <cp:lastPrinted>2019-07-18T10:20:00Z</cp:lastPrinted>
  <dcterms:created xsi:type="dcterms:W3CDTF">2015-06-24T10:00:00Z</dcterms:created>
  <dcterms:modified xsi:type="dcterms:W3CDTF">2019-07-26T14:44:00Z</dcterms:modified>
</cp:coreProperties>
</file>